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4F" w:rsidRPr="00B517AD" w:rsidRDefault="0023264F" w:rsidP="0023264F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Аннотация к рабочей программе «Русский язык. 5-9 класс»</w:t>
      </w:r>
    </w:p>
    <w:p w:rsidR="0023264F" w:rsidRDefault="0023264F" w:rsidP="0023264F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Рабочая программа по русскому языку для 5—9 классов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русскому языку для основной школы и Рабочей программы предметной линии учебников Т.А. </w:t>
      </w:r>
      <w:proofErr w:type="spellStart"/>
      <w:r>
        <w:rPr>
          <w:rFonts w:eastAsia="Times New Roman"/>
          <w:sz w:val="26"/>
          <w:szCs w:val="26"/>
        </w:rPr>
        <w:t>Ладыженской</w:t>
      </w:r>
      <w:proofErr w:type="spellEnd"/>
      <w:r>
        <w:rPr>
          <w:rFonts w:eastAsia="Times New Roman"/>
          <w:sz w:val="26"/>
          <w:szCs w:val="26"/>
        </w:rPr>
        <w:t xml:space="preserve">, М.Т. Баранова, Л.А. </w:t>
      </w:r>
      <w:proofErr w:type="spellStart"/>
      <w:r>
        <w:rPr>
          <w:rFonts w:eastAsia="Times New Roman"/>
          <w:sz w:val="26"/>
          <w:szCs w:val="26"/>
        </w:rPr>
        <w:t>Тростенцовой</w:t>
      </w:r>
      <w:proofErr w:type="spellEnd"/>
      <w:r>
        <w:rPr>
          <w:rFonts w:eastAsia="Times New Roman"/>
          <w:sz w:val="26"/>
          <w:szCs w:val="26"/>
        </w:rPr>
        <w:t xml:space="preserve"> и других. 5-9 классы. Просвещение, 2014 год</w:t>
      </w:r>
    </w:p>
    <w:p w:rsidR="0023264F" w:rsidRDefault="0023264F" w:rsidP="0023264F">
      <w:pPr>
        <w:spacing w:line="19" w:lineRule="exact"/>
        <w:rPr>
          <w:sz w:val="20"/>
          <w:szCs w:val="20"/>
        </w:rPr>
      </w:pPr>
    </w:p>
    <w:p w:rsidR="0023264F" w:rsidRDefault="0023264F" w:rsidP="0023264F">
      <w:pPr>
        <w:numPr>
          <w:ilvl w:val="1"/>
          <w:numId w:val="1"/>
        </w:numPr>
        <w:tabs>
          <w:tab w:val="left" w:pos="975"/>
        </w:tabs>
        <w:spacing w:line="237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школе изучается современный русский литературный язык, поэтому программу школьного курса русского языка составляют основные сведения о </w:t>
      </w:r>
      <w:proofErr w:type="spellStart"/>
      <w:r>
        <w:rPr>
          <w:rFonts w:eastAsia="Times New Roman"/>
          <w:sz w:val="26"/>
          <w:szCs w:val="26"/>
        </w:rPr>
        <w:t>нѐм</w:t>
      </w:r>
      <w:proofErr w:type="spellEnd"/>
      <w:r>
        <w:rPr>
          <w:rFonts w:eastAsia="Times New Roman"/>
          <w:sz w:val="26"/>
          <w:szCs w:val="26"/>
        </w:rPr>
        <w:t xml:space="preserve">. Вместе с тем в </w:t>
      </w:r>
      <w:proofErr w:type="spellStart"/>
      <w:r>
        <w:rPr>
          <w:rFonts w:eastAsia="Times New Roman"/>
          <w:sz w:val="26"/>
          <w:szCs w:val="26"/>
        </w:rPr>
        <w:t>неѐ</w:t>
      </w:r>
      <w:proofErr w:type="spellEnd"/>
      <w:r>
        <w:rPr>
          <w:rFonts w:eastAsia="Times New Roman"/>
          <w:sz w:val="26"/>
          <w:szCs w:val="26"/>
        </w:rPr>
        <w:t xml:space="preserve"> включаются элементы общих сведений о языке, истории языка, его современных разновидностях — территориальных, профессиональных.</w:t>
      </w:r>
    </w:p>
    <w:p w:rsidR="0023264F" w:rsidRDefault="0023264F" w:rsidP="0023264F">
      <w:pPr>
        <w:spacing w:line="238" w:lineRule="auto"/>
        <w:ind w:left="7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Программа содержит:</w:t>
      </w:r>
    </w:p>
    <w:p w:rsidR="0023264F" w:rsidRDefault="0023264F" w:rsidP="0023264F">
      <w:pPr>
        <w:spacing w:line="17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numPr>
          <w:ilvl w:val="0"/>
          <w:numId w:val="1"/>
        </w:numPr>
        <w:tabs>
          <w:tab w:val="left" w:pos="163"/>
        </w:tabs>
        <w:spacing w:line="238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>
        <w:rPr>
          <w:rFonts w:eastAsia="Times New Roman"/>
          <w:sz w:val="26"/>
          <w:szCs w:val="26"/>
        </w:rPr>
        <w:t>морфемики</w:t>
      </w:r>
      <w:proofErr w:type="spellEnd"/>
      <w:r>
        <w:rPr>
          <w:rFonts w:eastAsia="Times New Roman"/>
          <w:sz w:val="26"/>
          <w:szCs w:val="26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</w:t>
      </w:r>
      <w:proofErr w:type="spellStart"/>
      <w:r>
        <w:rPr>
          <w:rFonts w:eastAsia="Times New Roman"/>
          <w:sz w:val="26"/>
          <w:szCs w:val="26"/>
        </w:rPr>
        <w:t>речеведческие</w:t>
      </w:r>
      <w:proofErr w:type="spellEnd"/>
      <w:r>
        <w:rPr>
          <w:rFonts w:eastAsia="Times New Roman"/>
          <w:sz w:val="26"/>
          <w:szCs w:val="26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</w:t>
      </w:r>
    </w:p>
    <w:p w:rsidR="0023264F" w:rsidRDefault="0023264F" w:rsidP="0023264F">
      <w:pPr>
        <w:spacing w:line="17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numPr>
          <w:ilvl w:val="0"/>
          <w:numId w:val="1"/>
        </w:numPr>
        <w:tabs>
          <w:tab w:val="left" w:pos="178"/>
        </w:tabs>
        <w:spacing w:line="234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графике, орфографии и пунктуации; перечень видов орфограмм и названий пунктуационных правил.</w:t>
      </w:r>
    </w:p>
    <w:p w:rsidR="0023264F" w:rsidRDefault="0023264F" w:rsidP="0023264F">
      <w:pPr>
        <w:spacing w:line="14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spacing w:line="236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23264F" w:rsidRDefault="0023264F" w:rsidP="0023264F">
      <w:pPr>
        <w:spacing w:line="16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spacing w:line="237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Содержание курса русского языка в основной школе обусловлено общей нацеленностью образовательного процесса на достижение </w:t>
      </w:r>
      <w:proofErr w:type="spellStart"/>
      <w:r>
        <w:rPr>
          <w:rFonts w:eastAsia="Times New Roman"/>
          <w:sz w:val="26"/>
          <w:szCs w:val="26"/>
        </w:rPr>
        <w:t>метапредметных</w:t>
      </w:r>
      <w:proofErr w:type="spellEnd"/>
      <w:r>
        <w:rPr>
          <w:rFonts w:eastAsia="Times New Roman"/>
          <w:sz w:val="26"/>
          <w:szCs w:val="26"/>
        </w:rPr>
        <w:t xml:space="preserve"> и предметных целей обучения, что возможно на основе </w:t>
      </w:r>
      <w:proofErr w:type="spellStart"/>
      <w:r>
        <w:rPr>
          <w:rFonts w:eastAsia="Times New Roman"/>
          <w:sz w:val="26"/>
          <w:szCs w:val="26"/>
        </w:rPr>
        <w:t>компетентностного</w:t>
      </w:r>
      <w:proofErr w:type="spellEnd"/>
      <w:r>
        <w:rPr>
          <w:rFonts w:eastAsia="Times New Roman"/>
          <w:sz w:val="26"/>
          <w:szCs w:val="26"/>
        </w:rPr>
        <w:t xml:space="preserve"> подхода, который обеспечивает формирование и развитие коммуникативной, языковой, лингвистической (языковедческой) и </w:t>
      </w:r>
      <w:proofErr w:type="spellStart"/>
      <w:r>
        <w:rPr>
          <w:rFonts w:eastAsia="Times New Roman"/>
          <w:sz w:val="26"/>
          <w:szCs w:val="26"/>
        </w:rPr>
        <w:t>культуроведческой</w:t>
      </w:r>
      <w:proofErr w:type="spellEnd"/>
      <w:r>
        <w:rPr>
          <w:rFonts w:eastAsia="Times New Roman"/>
          <w:sz w:val="26"/>
          <w:szCs w:val="26"/>
        </w:rPr>
        <w:t xml:space="preserve"> компетенции.</w:t>
      </w:r>
    </w:p>
    <w:p w:rsidR="0023264F" w:rsidRDefault="0023264F" w:rsidP="0023264F">
      <w:pPr>
        <w:spacing w:line="19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spacing w:line="236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 уроках русского языка уделяется внимание совершенствованию связной устной речи учащихся: учебно-научной и публичной (ораторской) на основе знакомства с основными видами бытового, общественно-политического и академического красноречия.</w:t>
      </w:r>
    </w:p>
    <w:p w:rsidR="0023264F" w:rsidRDefault="0023264F" w:rsidP="0023264F">
      <w:pPr>
        <w:spacing w:line="19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spacing w:line="234" w:lineRule="auto"/>
        <w:ind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Как обязательная составная часть в работе по развитию речи учащихся — предупреждение и устранение различных языковых ошибок.</w:t>
      </w:r>
    </w:p>
    <w:p w:rsidR="0023264F" w:rsidRDefault="0023264F" w:rsidP="0023264F">
      <w:pPr>
        <w:spacing w:line="14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spacing w:line="234" w:lineRule="auto"/>
        <w:ind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Работа по развитию речи включает в себя формирование навыков выразительного чтения.</w:t>
      </w:r>
    </w:p>
    <w:p w:rsidR="0023264F" w:rsidRDefault="0023264F" w:rsidP="0023264F">
      <w:pPr>
        <w:spacing w:line="14" w:lineRule="exact"/>
        <w:rPr>
          <w:rFonts w:eastAsia="Times New Roman"/>
          <w:sz w:val="26"/>
          <w:szCs w:val="26"/>
        </w:rPr>
      </w:pPr>
    </w:p>
    <w:p w:rsidR="0023264F" w:rsidRDefault="0023264F" w:rsidP="0023264F">
      <w:pPr>
        <w:spacing w:line="237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Согласно учебному плану МБОУ ООШ с. Волостновка на изучение учебного предмета «Русский язык» в 5-9 классе за весь период обучения выделяется 700 часов: 175 часов в 5 классе (5 часов в неделю), 175 часов в 6 классе (5 часов в неделю), 140 часов в 7 классе (4 часа в </w:t>
      </w:r>
      <w:proofErr w:type="spellStart"/>
      <w:r>
        <w:rPr>
          <w:rFonts w:eastAsia="Times New Roman"/>
          <w:sz w:val="26"/>
          <w:szCs w:val="26"/>
        </w:rPr>
        <w:t>в</w:t>
      </w:r>
      <w:proofErr w:type="spellEnd"/>
      <w:r>
        <w:rPr>
          <w:rFonts w:eastAsia="Times New Roman"/>
          <w:sz w:val="26"/>
          <w:szCs w:val="26"/>
        </w:rPr>
        <w:t xml:space="preserve"> неделю) и по 105 часов в 8 и 9 классе (3 часа в неделю).</w:t>
      </w:r>
    </w:p>
    <w:p w:rsidR="0023264F" w:rsidRDefault="0023264F" w:rsidP="0023264F">
      <w:pPr>
        <w:spacing w:line="16" w:lineRule="exact"/>
        <w:rPr>
          <w:rFonts w:eastAsia="Times New Roman"/>
          <w:sz w:val="26"/>
          <w:szCs w:val="26"/>
        </w:rPr>
      </w:pPr>
    </w:p>
    <w:p w:rsidR="005C0518" w:rsidRDefault="0023264F" w:rsidP="0023264F">
      <w:pPr>
        <w:spacing w:line="236" w:lineRule="auto"/>
        <w:ind w:firstLine="708"/>
        <w:jc w:val="both"/>
      </w:pPr>
      <w:r>
        <w:rPr>
          <w:rFonts w:eastAsia="Times New Roman"/>
          <w:sz w:val="26"/>
          <w:szCs w:val="26"/>
        </w:rPr>
        <w:t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фактов. Уроки развития речи направлены на совершенствование умен</w:t>
      </w:r>
      <w:r>
        <w:rPr>
          <w:rFonts w:eastAsia="Times New Roman"/>
          <w:sz w:val="26"/>
          <w:szCs w:val="26"/>
        </w:rPr>
        <w:t xml:space="preserve">ий и навыков практическим </w:t>
      </w:r>
      <w:proofErr w:type="spellStart"/>
      <w:r>
        <w:rPr>
          <w:rFonts w:eastAsia="Times New Roman"/>
          <w:sz w:val="26"/>
          <w:szCs w:val="26"/>
        </w:rPr>
        <w:t>путѐм</w:t>
      </w:r>
      <w:proofErr w:type="spellEnd"/>
      <w:r>
        <w:rPr>
          <w:rFonts w:eastAsia="Times New Roman"/>
          <w:sz w:val="26"/>
          <w:szCs w:val="26"/>
        </w:rPr>
        <w:t>.</w:t>
      </w:r>
      <w:bookmarkStart w:id="0" w:name="_GoBack"/>
      <w:bookmarkEnd w:id="0"/>
    </w:p>
    <w:sectPr w:rsidR="005C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13"/>
    <w:multiLevelType w:val="hybridMultilevel"/>
    <w:tmpl w:val="829AED68"/>
    <w:lvl w:ilvl="0" w:tplc="6FDE346E">
      <w:start w:val="1"/>
      <w:numFmt w:val="bullet"/>
      <w:lvlText w:val="•"/>
      <w:lvlJc w:val="left"/>
    </w:lvl>
    <w:lvl w:ilvl="1" w:tplc="C3D424BA">
      <w:start w:val="1"/>
      <w:numFmt w:val="bullet"/>
      <w:lvlText w:val="В"/>
      <w:lvlJc w:val="left"/>
    </w:lvl>
    <w:lvl w:ilvl="2" w:tplc="63202A46">
      <w:numFmt w:val="decimal"/>
      <w:lvlText w:val=""/>
      <w:lvlJc w:val="left"/>
    </w:lvl>
    <w:lvl w:ilvl="3" w:tplc="4E081422">
      <w:numFmt w:val="decimal"/>
      <w:lvlText w:val=""/>
      <w:lvlJc w:val="left"/>
    </w:lvl>
    <w:lvl w:ilvl="4" w:tplc="DF02CE60">
      <w:numFmt w:val="decimal"/>
      <w:lvlText w:val=""/>
      <w:lvlJc w:val="left"/>
    </w:lvl>
    <w:lvl w:ilvl="5" w:tplc="C1A69FA2">
      <w:numFmt w:val="decimal"/>
      <w:lvlText w:val=""/>
      <w:lvlJc w:val="left"/>
    </w:lvl>
    <w:lvl w:ilvl="6" w:tplc="AEDCC632">
      <w:numFmt w:val="decimal"/>
      <w:lvlText w:val=""/>
      <w:lvlJc w:val="left"/>
    </w:lvl>
    <w:lvl w:ilvl="7" w:tplc="22C0A1D2">
      <w:numFmt w:val="decimal"/>
      <w:lvlText w:val=""/>
      <w:lvlJc w:val="left"/>
    </w:lvl>
    <w:lvl w:ilvl="8" w:tplc="9976E7E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4F"/>
    <w:rsid w:val="0023264F"/>
    <w:rsid w:val="005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18B8F-44C2-4307-81E3-86F3C10A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2019-02-21T05:32:00Z</dcterms:created>
  <dcterms:modified xsi:type="dcterms:W3CDTF">2019-02-21T05:33:00Z</dcterms:modified>
</cp:coreProperties>
</file>